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856AC" w14:textId="77777777" w:rsidR="004E035F" w:rsidRDefault="00933F4E" w:rsidP="009A513A">
      <w:pPr>
        <w:rPr>
          <w:szCs w:val="22"/>
        </w:rPr>
      </w:pPr>
      <w:r>
        <w:rPr>
          <w:szCs w:val="22"/>
        </w:rPr>
        <w:t xml:space="preserve"> </w:t>
      </w:r>
    </w:p>
    <w:p w14:paraId="7791BD6D" w14:textId="77777777" w:rsidR="00933F4E" w:rsidRDefault="00933F4E" w:rsidP="009A513A">
      <w:pPr>
        <w:rPr>
          <w:szCs w:val="22"/>
        </w:rPr>
      </w:pPr>
    </w:p>
    <w:p w14:paraId="2D1D009A" w14:textId="77777777" w:rsidR="00933F4E" w:rsidRPr="001E5B36" w:rsidRDefault="00933F4E" w:rsidP="009A513A"/>
    <w:p w14:paraId="4CACCD1D" w14:textId="77777777" w:rsidR="002E24E0" w:rsidRDefault="00933F4E" w:rsidP="002E24E0">
      <w:pPr>
        <w:pStyle w:val="Tittel"/>
      </w:pPr>
      <w:r w:rsidRPr="001E5B36">
        <w:t xml:space="preserve">Innkalling til </w:t>
      </w:r>
      <w:r w:rsidR="00952D9B">
        <w:t>Gruppet</w:t>
      </w:r>
      <w:r w:rsidR="003C7283">
        <w:t>ing</w:t>
      </w:r>
      <w:r w:rsidR="002E24E0">
        <w:t xml:space="preserve"> i Nes Årnes Speidergruppe</w:t>
      </w:r>
    </w:p>
    <w:p w14:paraId="1C45C214" w14:textId="77777777" w:rsidR="002E24E0" w:rsidRDefault="002E24E0" w:rsidP="002E24E0">
      <w:pPr>
        <w:pStyle w:val="Tittel"/>
        <w:rPr>
          <w:lang w:val="da-DK"/>
        </w:rPr>
      </w:pPr>
      <w:r>
        <w:t xml:space="preserve">Sted: </w:t>
      </w:r>
      <w:r w:rsidR="00273C03" w:rsidRPr="00273C03">
        <w:rPr>
          <w:lang w:val="da-DK"/>
        </w:rPr>
        <w:t>S</w:t>
      </w:r>
      <w:r>
        <w:rPr>
          <w:lang w:val="da-DK"/>
        </w:rPr>
        <w:t>peiderhuset, Veslesjøen</w:t>
      </w:r>
    </w:p>
    <w:p w14:paraId="3B334C5D" w14:textId="77777777" w:rsidR="00933F4E" w:rsidRPr="002E24E0" w:rsidRDefault="002E24E0" w:rsidP="002E24E0">
      <w:pPr>
        <w:pStyle w:val="Tittel"/>
      </w:pPr>
      <w:r>
        <w:rPr>
          <w:lang w:val="da-DK"/>
        </w:rPr>
        <w:t xml:space="preserve">Tid: </w:t>
      </w:r>
      <w:r w:rsidR="00952D9B">
        <w:rPr>
          <w:lang w:val="da-DK"/>
        </w:rPr>
        <w:t xml:space="preserve">onsdag </w:t>
      </w:r>
      <w:r w:rsidR="00273C03">
        <w:rPr>
          <w:lang w:val="da-DK"/>
        </w:rPr>
        <w:t xml:space="preserve">den </w:t>
      </w:r>
      <w:r w:rsidR="002318E0">
        <w:rPr>
          <w:lang w:val="da-DK"/>
        </w:rPr>
        <w:t>18.</w:t>
      </w:r>
      <w:r w:rsidR="00422CD2">
        <w:rPr>
          <w:lang w:val="da-DK"/>
        </w:rPr>
        <w:t xml:space="preserve"> </w:t>
      </w:r>
      <w:r w:rsidR="00F45903">
        <w:rPr>
          <w:lang w:val="da-DK"/>
        </w:rPr>
        <w:t>oktober kl</w:t>
      </w:r>
      <w:r w:rsidR="00273C03">
        <w:rPr>
          <w:lang w:val="da-DK"/>
        </w:rPr>
        <w:t>.</w:t>
      </w:r>
      <w:r>
        <w:rPr>
          <w:lang w:val="da-DK"/>
        </w:rPr>
        <w:t xml:space="preserve"> </w:t>
      </w:r>
      <w:r w:rsidR="002318E0">
        <w:rPr>
          <w:lang w:val="da-DK"/>
        </w:rPr>
        <w:t>19:</w:t>
      </w:r>
      <w:r w:rsidR="00424A70">
        <w:rPr>
          <w:lang w:val="da-DK"/>
        </w:rPr>
        <w:t>00</w:t>
      </w:r>
    </w:p>
    <w:p w14:paraId="3A05501F" w14:textId="77777777" w:rsidR="00933F4E" w:rsidRPr="00273C03" w:rsidRDefault="00933F4E" w:rsidP="009A513A">
      <w:pPr>
        <w:rPr>
          <w:lang w:val="da-DK"/>
        </w:rPr>
      </w:pPr>
    </w:p>
    <w:p w14:paraId="78DF81E9" w14:textId="77777777" w:rsidR="001E5B36" w:rsidRPr="00273C03" w:rsidRDefault="00157CC7" w:rsidP="009A513A">
      <w:pPr>
        <w:rPr>
          <w:lang w:val="da-DK"/>
        </w:rPr>
      </w:pPr>
      <w:r>
        <w:rPr>
          <w:rFonts w:ascii="Arial" w:hAnsi="Arial" w:cs="Arial"/>
          <w:noProof/>
          <w:sz w:val="20"/>
          <w:lang w:eastAsia="nb-NO"/>
        </w:rPr>
        <w:drawing>
          <wp:anchor distT="0" distB="0" distL="114300" distR="114300" simplePos="0" relativeHeight="251658240" behindDoc="1" locked="0" layoutInCell="1" allowOverlap="1" wp14:anchorId="742AC957" wp14:editId="287B03DF">
            <wp:simplePos x="0" y="0"/>
            <wp:positionH relativeFrom="margin">
              <wp:posOffset>4262742</wp:posOffset>
            </wp:positionH>
            <wp:positionV relativeFrom="margin">
              <wp:posOffset>1944453</wp:posOffset>
            </wp:positionV>
            <wp:extent cx="2231516" cy="2284648"/>
            <wp:effectExtent l="0" t="0" r="3810" b="190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uppeting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209" cy="2294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7C0E1" w14:textId="77777777" w:rsidR="00933F4E" w:rsidRPr="00273C03" w:rsidRDefault="00933F4E" w:rsidP="002E24E0">
      <w:pPr>
        <w:pStyle w:val="Overskrift1"/>
        <w:rPr>
          <w:lang w:val="da-DK"/>
        </w:rPr>
      </w:pPr>
      <w:r w:rsidRPr="00273C03">
        <w:rPr>
          <w:lang w:val="da-DK"/>
        </w:rPr>
        <w:t>Agenda</w:t>
      </w:r>
    </w:p>
    <w:p w14:paraId="3FFF4DAE" w14:textId="77777777" w:rsidR="00933F4E" w:rsidRPr="00273C03" w:rsidRDefault="00933F4E" w:rsidP="009A513A">
      <w:pPr>
        <w:rPr>
          <w:lang w:val="da-DK"/>
        </w:rPr>
      </w:pPr>
    </w:p>
    <w:p w14:paraId="4053F32A" w14:textId="77777777" w:rsidR="00897B39" w:rsidRPr="00273C03" w:rsidRDefault="00897B39" w:rsidP="00422CD2">
      <w:pPr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lang w:val="da-DK" w:eastAsia="nb-NO"/>
        </w:rPr>
      </w:pPr>
      <w:r w:rsidRPr="00273C03">
        <w:rPr>
          <w:rFonts w:eastAsia="Calibri"/>
          <w:lang w:val="da-DK" w:eastAsia="nb-NO"/>
        </w:rPr>
        <w:t>Velkommen</w:t>
      </w:r>
    </w:p>
    <w:p w14:paraId="6FA45BC3" w14:textId="77777777" w:rsidR="00897B39" w:rsidRPr="00273C03" w:rsidRDefault="00897B39" w:rsidP="00422CD2">
      <w:pPr>
        <w:numPr>
          <w:ilvl w:val="0"/>
          <w:numId w:val="7"/>
        </w:numPr>
        <w:autoSpaceDE w:val="0"/>
        <w:autoSpaceDN w:val="0"/>
        <w:adjustRightInd w:val="0"/>
        <w:rPr>
          <w:rFonts w:eastAsia="Calibri"/>
          <w:lang w:val="da-DK" w:eastAsia="nb-NO"/>
        </w:rPr>
      </w:pPr>
      <w:r w:rsidRPr="00273C03">
        <w:rPr>
          <w:rFonts w:eastAsia="Calibri"/>
          <w:lang w:val="da-DK" w:eastAsia="nb-NO"/>
        </w:rPr>
        <w:t>Konstituering</w:t>
      </w:r>
    </w:p>
    <w:p w14:paraId="0F6128F3" w14:textId="77777777" w:rsidR="00897B39" w:rsidRPr="001E5B36" w:rsidRDefault="00897B39" w:rsidP="00422CD2">
      <w:pPr>
        <w:autoSpaceDE w:val="0"/>
        <w:autoSpaceDN w:val="0"/>
        <w:adjustRightInd w:val="0"/>
        <w:ind w:left="360"/>
        <w:rPr>
          <w:rFonts w:eastAsia="Calibri"/>
          <w:lang w:eastAsia="nb-NO"/>
        </w:rPr>
      </w:pPr>
      <w:r w:rsidRPr="001E5B36">
        <w:rPr>
          <w:rFonts w:eastAsia="Calibri"/>
          <w:lang w:eastAsia="nb-NO"/>
        </w:rPr>
        <w:t>a) Godkjenning av innkalling</w:t>
      </w:r>
    </w:p>
    <w:p w14:paraId="1D6CB557" w14:textId="77777777" w:rsidR="00897B39" w:rsidRPr="001E5B36" w:rsidRDefault="00897B39" w:rsidP="00422CD2">
      <w:pPr>
        <w:autoSpaceDE w:val="0"/>
        <w:autoSpaceDN w:val="0"/>
        <w:adjustRightInd w:val="0"/>
        <w:ind w:left="360"/>
        <w:rPr>
          <w:rFonts w:eastAsia="Calibri"/>
          <w:lang w:eastAsia="nb-NO"/>
        </w:rPr>
      </w:pPr>
      <w:r w:rsidRPr="001E5B36">
        <w:rPr>
          <w:rFonts w:eastAsia="Calibri"/>
          <w:lang w:eastAsia="nb-NO"/>
        </w:rPr>
        <w:t>b) Godkjenning av saksliste</w:t>
      </w:r>
    </w:p>
    <w:p w14:paraId="6E7593E2" w14:textId="77777777" w:rsidR="00897B39" w:rsidRPr="001E5B36" w:rsidRDefault="00897B39" w:rsidP="00422CD2">
      <w:pPr>
        <w:autoSpaceDE w:val="0"/>
        <w:autoSpaceDN w:val="0"/>
        <w:adjustRightInd w:val="0"/>
        <w:ind w:left="360"/>
        <w:rPr>
          <w:rFonts w:eastAsia="Calibri"/>
          <w:lang w:eastAsia="nb-NO"/>
        </w:rPr>
      </w:pPr>
      <w:r w:rsidRPr="001E5B36">
        <w:rPr>
          <w:rFonts w:eastAsia="Calibri"/>
          <w:lang w:eastAsia="nb-NO"/>
        </w:rPr>
        <w:t>c) Valg av en referent</w:t>
      </w:r>
    </w:p>
    <w:p w14:paraId="2FB737AB" w14:textId="4DCC972D" w:rsidR="00897B39" w:rsidRPr="001E5B36" w:rsidRDefault="00897B39" w:rsidP="00422CD2">
      <w:pPr>
        <w:autoSpaceDE w:val="0"/>
        <w:autoSpaceDN w:val="0"/>
        <w:adjustRightInd w:val="0"/>
        <w:ind w:left="360"/>
        <w:rPr>
          <w:rFonts w:eastAsia="Calibri"/>
          <w:lang w:eastAsia="nb-NO"/>
        </w:rPr>
      </w:pPr>
      <w:r w:rsidRPr="001E5B36">
        <w:rPr>
          <w:rFonts w:eastAsia="Calibri"/>
          <w:lang w:eastAsia="nb-NO"/>
        </w:rPr>
        <w:t xml:space="preserve">d) Valg </w:t>
      </w:r>
      <w:r w:rsidR="00496574">
        <w:rPr>
          <w:rFonts w:eastAsia="Calibri"/>
          <w:lang w:eastAsia="nb-NO"/>
        </w:rPr>
        <w:t>av to medlemmer til å undertegne</w:t>
      </w:r>
      <w:bookmarkStart w:id="0" w:name="_GoBack"/>
      <w:bookmarkEnd w:id="0"/>
      <w:r w:rsidRPr="001E5B36">
        <w:rPr>
          <w:rFonts w:eastAsia="Calibri"/>
          <w:lang w:eastAsia="nb-NO"/>
        </w:rPr>
        <w:t xml:space="preserve"> protokollen</w:t>
      </w:r>
    </w:p>
    <w:p w14:paraId="22DF6A9F" w14:textId="77777777" w:rsidR="003E2B7B" w:rsidRDefault="003E2B7B" w:rsidP="003E2B7B"/>
    <w:p w14:paraId="700A24E2" w14:textId="77777777" w:rsidR="003E2B7B" w:rsidRPr="001E5B36" w:rsidRDefault="003E2B7B" w:rsidP="003E2B7B">
      <w:r w:rsidRPr="001E5B36">
        <w:t>Av saker har vi:</w:t>
      </w:r>
    </w:p>
    <w:p w14:paraId="5035EB1C" w14:textId="77777777" w:rsidR="0026726E" w:rsidRPr="001E5B36" w:rsidRDefault="0026726E" w:rsidP="00897B39">
      <w:pPr>
        <w:autoSpaceDE w:val="0"/>
        <w:autoSpaceDN w:val="0"/>
        <w:adjustRightInd w:val="0"/>
        <w:rPr>
          <w:rFonts w:eastAsia="Calibri"/>
          <w:lang w:eastAsia="nb-NO"/>
        </w:rPr>
      </w:pPr>
    </w:p>
    <w:p w14:paraId="3F897880" w14:textId="77777777" w:rsidR="003C7283" w:rsidRDefault="003C7283" w:rsidP="00D01CB7">
      <w:pPr>
        <w:numPr>
          <w:ilvl w:val="0"/>
          <w:numId w:val="7"/>
        </w:numPr>
        <w:autoSpaceDE w:val="0"/>
        <w:autoSpaceDN w:val="0"/>
        <w:adjustRightInd w:val="0"/>
      </w:pPr>
      <w:r>
        <w:rPr>
          <w:rFonts w:eastAsia="Calibri"/>
          <w:lang w:eastAsia="nb-NO"/>
        </w:rPr>
        <w:t>Økonomi</w:t>
      </w:r>
      <w:r w:rsidR="006061FA">
        <w:rPr>
          <w:rFonts w:eastAsia="Calibri"/>
          <w:lang w:eastAsia="nb-NO"/>
        </w:rPr>
        <w:t>/Budsjett</w:t>
      </w:r>
      <w:r>
        <w:t xml:space="preserve"> </w:t>
      </w:r>
    </w:p>
    <w:p w14:paraId="17E08C7C" w14:textId="77777777" w:rsidR="007A667A" w:rsidRPr="001E5B36" w:rsidRDefault="006061FA" w:rsidP="00D01CB7">
      <w:pPr>
        <w:numPr>
          <w:ilvl w:val="0"/>
          <w:numId w:val="7"/>
        </w:numPr>
        <w:autoSpaceDE w:val="0"/>
        <w:autoSpaceDN w:val="0"/>
        <w:adjustRightInd w:val="0"/>
      </w:pPr>
      <w:r>
        <w:t>Rapport fra enheten</w:t>
      </w:r>
      <w:r w:rsidR="00424A70">
        <w:t>e</w:t>
      </w:r>
    </w:p>
    <w:p w14:paraId="1C7A3D8D" w14:textId="77777777" w:rsidR="00273C03" w:rsidRDefault="002E24E0" w:rsidP="00D01CB7">
      <w:pPr>
        <w:numPr>
          <w:ilvl w:val="0"/>
          <w:numId w:val="7"/>
        </w:numPr>
      </w:pPr>
      <w:r>
        <w:t>Sommer</w:t>
      </w:r>
      <w:r w:rsidR="00424A70">
        <w:t xml:space="preserve">leir </w:t>
      </w:r>
      <w:r w:rsidR="00422CD2">
        <w:t xml:space="preserve">- </w:t>
      </w:r>
      <w:r w:rsidR="00424A70">
        <w:t>Hva gjør vi</w:t>
      </w:r>
      <w:r w:rsidR="00422CD2">
        <w:t>?</w:t>
      </w:r>
    </w:p>
    <w:p w14:paraId="18980F29" w14:textId="77777777" w:rsidR="007A667A" w:rsidRPr="001E5B36" w:rsidRDefault="00422CD2" w:rsidP="00D01CB7">
      <w:pPr>
        <w:numPr>
          <w:ilvl w:val="0"/>
          <w:numId w:val="7"/>
        </w:numPr>
      </w:pPr>
      <w:r>
        <w:t>Speiderhuset: ferdig</w:t>
      </w:r>
      <w:r w:rsidR="00424A70">
        <w:t xml:space="preserve">stillelse </w:t>
      </w:r>
      <w:r w:rsidR="00D01CB7">
        <w:t>og ”Grand</w:t>
      </w:r>
      <w:r w:rsidR="00424A70">
        <w:t xml:space="preserve"> opening</w:t>
      </w:r>
      <w:r>
        <w:t>”</w:t>
      </w:r>
      <w:r w:rsidR="00424A70">
        <w:t xml:space="preserve"> </w:t>
      </w:r>
      <w:r>
        <w:t>samtidig som vi har</w:t>
      </w:r>
      <w:r w:rsidR="00424A70">
        <w:t xml:space="preserve"> med åpen</w:t>
      </w:r>
      <w:r w:rsidR="002E24E0">
        <w:t xml:space="preserve"> dag i januar </w:t>
      </w:r>
      <w:r w:rsidR="00424A70">
        <w:t>2018</w:t>
      </w:r>
    </w:p>
    <w:p w14:paraId="1C8A4F92" w14:textId="77777777" w:rsidR="003C7283" w:rsidRDefault="00422CD2" w:rsidP="00D01CB7">
      <w:pPr>
        <w:numPr>
          <w:ilvl w:val="0"/>
          <w:numId w:val="7"/>
        </w:numPr>
      </w:pPr>
      <w:r>
        <w:t>Kalenders</w:t>
      </w:r>
      <w:r w:rsidR="006061FA">
        <w:t>alg</w:t>
      </w:r>
    </w:p>
    <w:p w14:paraId="011B45F2" w14:textId="77777777" w:rsidR="00C16C65" w:rsidRPr="001E5B36" w:rsidRDefault="00422CD2" w:rsidP="00D01CB7">
      <w:pPr>
        <w:numPr>
          <w:ilvl w:val="0"/>
          <w:numId w:val="7"/>
        </w:numPr>
      </w:pPr>
      <w:r>
        <w:t>Foreldreforening</w:t>
      </w:r>
    </w:p>
    <w:p w14:paraId="0E570758" w14:textId="77777777" w:rsidR="007A667A" w:rsidRPr="001E5B36" w:rsidRDefault="00273C03" w:rsidP="00D01CB7">
      <w:pPr>
        <w:numPr>
          <w:ilvl w:val="0"/>
          <w:numId w:val="7"/>
        </w:numPr>
      </w:pPr>
      <w:r w:rsidRPr="001E5B36">
        <w:rPr>
          <w:rFonts w:eastAsia="Calibri"/>
          <w:lang w:eastAsia="nb-NO"/>
        </w:rPr>
        <w:t>Innkomne forslag / orienteringer</w:t>
      </w:r>
    </w:p>
    <w:p w14:paraId="3BC177D0" w14:textId="77777777" w:rsidR="003E2B7B" w:rsidRDefault="007A667A" w:rsidP="009A513A">
      <w:pPr>
        <w:numPr>
          <w:ilvl w:val="0"/>
          <w:numId w:val="7"/>
        </w:numPr>
      </w:pPr>
      <w:r w:rsidRPr="001E5B36">
        <w:t>Eventuelt</w:t>
      </w:r>
    </w:p>
    <w:p w14:paraId="081E386D" w14:textId="77777777" w:rsidR="00897B39" w:rsidRPr="001E5B36" w:rsidRDefault="00897B39" w:rsidP="009A513A"/>
    <w:p w14:paraId="0A675EE7" w14:textId="77777777" w:rsidR="00C94AB2" w:rsidRDefault="00C94AB2" w:rsidP="009A513A">
      <w:r w:rsidRPr="001E5B36">
        <w:t xml:space="preserve">Flere saker til </w:t>
      </w:r>
      <w:r w:rsidR="003C7283">
        <w:t>Gruppeting</w:t>
      </w:r>
      <w:r w:rsidR="00D01CB7">
        <w:t xml:space="preserve"> må sendes g</w:t>
      </w:r>
      <w:r w:rsidR="00422CD2">
        <w:t xml:space="preserve">ruppleder innen </w:t>
      </w:r>
      <w:r w:rsidR="002E24E0">
        <w:t>mandag 16</w:t>
      </w:r>
      <w:r w:rsidR="00422CD2">
        <w:t xml:space="preserve">. </w:t>
      </w:r>
      <w:r w:rsidR="002E24E0">
        <w:t>oktober</w:t>
      </w:r>
      <w:r w:rsidR="00422CD2">
        <w:t xml:space="preserve"> </w:t>
      </w:r>
      <w:r w:rsidR="00424A70">
        <w:t>2017</w:t>
      </w:r>
      <w:r w:rsidR="002E24E0">
        <w:t>.</w:t>
      </w:r>
    </w:p>
    <w:p w14:paraId="3AB08B53" w14:textId="77777777" w:rsidR="00273C03" w:rsidRDefault="00273C03" w:rsidP="009A513A"/>
    <w:p w14:paraId="21DDCCF7" w14:textId="77777777" w:rsidR="00273C03" w:rsidRDefault="00273C03" w:rsidP="009A513A">
      <w:pPr>
        <w:pBdr>
          <w:bottom w:val="single" w:sz="6" w:space="1" w:color="auto"/>
        </w:pBdr>
      </w:pPr>
      <w:r>
        <w:t>Gruppestyret.</w:t>
      </w:r>
    </w:p>
    <w:p w14:paraId="550CE317" w14:textId="77777777" w:rsidR="006123E2" w:rsidRPr="001E5B36" w:rsidRDefault="006123E2" w:rsidP="009A513A">
      <w:pPr>
        <w:pBdr>
          <w:bottom w:val="single" w:sz="6" w:space="1" w:color="auto"/>
        </w:pBdr>
      </w:pPr>
    </w:p>
    <w:p w14:paraId="6A70CE82" w14:textId="77777777" w:rsidR="006123E2" w:rsidRPr="001E5B36" w:rsidRDefault="006123E2" w:rsidP="009A513A"/>
    <w:p w14:paraId="04AF3350" w14:textId="77777777" w:rsidR="00273C03" w:rsidRPr="006123E2" w:rsidRDefault="00273C03" w:rsidP="00273C03">
      <w:pPr>
        <w:rPr>
          <w:rFonts w:ascii="Arial" w:hAnsi="Arial" w:cs="Arial"/>
          <w:b/>
          <w:sz w:val="20"/>
        </w:rPr>
      </w:pPr>
      <w:r w:rsidRPr="006123E2">
        <w:rPr>
          <w:rFonts w:ascii="Arial" w:hAnsi="Arial" w:cs="Arial"/>
          <w:b/>
          <w:sz w:val="20"/>
        </w:rPr>
        <w:t>Hvem skal møte i gruppetinget</w:t>
      </w:r>
      <w:r w:rsidR="00D01CB7" w:rsidRPr="006123E2">
        <w:rPr>
          <w:rFonts w:ascii="Arial" w:hAnsi="Arial" w:cs="Arial"/>
          <w:b/>
          <w:sz w:val="20"/>
        </w:rPr>
        <w:t>?</w:t>
      </w:r>
    </w:p>
    <w:p w14:paraId="50502E9F" w14:textId="77777777" w:rsidR="00D01CB7" w:rsidRPr="006123E2" w:rsidRDefault="00D01CB7" w:rsidP="00273C03">
      <w:pPr>
        <w:rPr>
          <w:rFonts w:ascii="Arial" w:hAnsi="Arial" w:cs="Arial"/>
          <w:b/>
          <w:sz w:val="20"/>
        </w:rPr>
      </w:pPr>
    </w:p>
    <w:p w14:paraId="2F196A32" w14:textId="77777777" w:rsidR="00273C03" w:rsidRPr="006123E2" w:rsidRDefault="00273C03" w:rsidP="00273C03">
      <w:pPr>
        <w:rPr>
          <w:rFonts w:ascii="Arial" w:hAnsi="Arial" w:cs="Arial"/>
          <w:sz w:val="20"/>
        </w:rPr>
      </w:pPr>
      <w:r w:rsidRPr="006123E2">
        <w:rPr>
          <w:rFonts w:ascii="Arial" w:hAnsi="Arial" w:cs="Arial"/>
          <w:sz w:val="20"/>
        </w:rPr>
        <w:t>Gruppens besluttende organ er gruppetinget som består av:</w:t>
      </w:r>
    </w:p>
    <w:p w14:paraId="7D0BD13C" w14:textId="77777777" w:rsidR="00273C03" w:rsidRPr="006123E2" w:rsidRDefault="00273C03" w:rsidP="00273C03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6123E2">
        <w:rPr>
          <w:rFonts w:ascii="Arial" w:hAnsi="Arial" w:cs="Arial"/>
          <w:sz w:val="20"/>
        </w:rPr>
        <w:t>Alle godkjente ledere i gruppen og dens arbeidsenheter.</w:t>
      </w:r>
    </w:p>
    <w:p w14:paraId="4966D92A" w14:textId="77777777" w:rsidR="00273C03" w:rsidRPr="006123E2" w:rsidRDefault="00273C03" w:rsidP="00273C03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6123E2">
        <w:rPr>
          <w:rFonts w:ascii="Arial" w:hAnsi="Arial" w:cs="Arial"/>
          <w:sz w:val="20"/>
        </w:rPr>
        <w:t>En representant for hvert påbegynte 10. medlem i hver av gruppens tropp(er) og lag. Godkjente ledere skal ikke regnes med i oppstillingen. Hver tropp og hvert lag velger sine representanter for ett år om gangen. Det samlede antall valgte representanter fra tropp/lag er begrenset til halvparten av antall godkjente ledere/tillitsvalgte i gruppen, men skal likevel utgjøre minst en pr. tropp og en pr. lag.</w:t>
      </w:r>
    </w:p>
    <w:p w14:paraId="09A60F88" w14:textId="77777777" w:rsidR="00273C03" w:rsidRPr="006123E2" w:rsidRDefault="00273C03" w:rsidP="00273C03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6123E2">
        <w:rPr>
          <w:rFonts w:ascii="Arial" w:hAnsi="Arial" w:cs="Arial"/>
          <w:sz w:val="20"/>
        </w:rPr>
        <w:t>Gruppetingets tillitsvalgte.</w:t>
      </w:r>
    </w:p>
    <w:p w14:paraId="42AE7DC4" w14:textId="77777777" w:rsidR="00273C03" w:rsidRPr="006123E2" w:rsidRDefault="00273C03" w:rsidP="00273C03">
      <w:pPr>
        <w:rPr>
          <w:rFonts w:ascii="Arial" w:hAnsi="Arial" w:cs="Arial"/>
          <w:sz w:val="20"/>
        </w:rPr>
      </w:pPr>
    </w:p>
    <w:p w14:paraId="3B1BAC3C" w14:textId="77777777" w:rsidR="00273C03" w:rsidRPr="006123E2" w:rsidRDefault="00273C03" w:rsidP="009A513A">
      <w:pPr>
        <w:rPr>
          <w:rFonts w:ascii="Arial" w:hAnsi="Arial" w:cs="Arial"/>
          <w:sz w:val="20"/>
        </w:rPr>
      </w:pPr>
      <w:r w:rsidRPr="006123E2">
        <w:rPr>
          <w:rFonts w:ascii="Arial" w:hAnsi="Arial" w:cs="Arial"/>
          <w:sz w:val="20"/>
        </w:rPr>
        <w:t xml:space="preserve">Det kan være fint om også </w:t>
      </w:r>
      <w:r w:rsidR="002E24E0" w:rsidRPr="006123E2">
        <w:rPr>
          <w:rFonts w:ascii="Arial" w:hAnsi="Arial" w:cs="Arial"/>
          <w:sz w:val="20"/>
        </w:rPr>
        <w:t>lederen</w:t>
      </w:r>
      <w:r w:rsidRPr="006123E2">
        <w:rPr>
          <w:rFonts w:ascii="Arial" w:hAnsi="Arial" w:cs="Arial"/>
          <w:sz w:val="20"/>
        </w:rPr>
        <w:t xml:space="preserve"> i </w:t>
      </w:r>
      <w:r w:rsidR="002E24E0" w:rsidRPr="006123E2">
        <w:rPr>
          <w:rFonts w:ascii="Arial" w:hAnsi="Arial" w:cs="Arial"/>
          <w:sz w:val="20"/>
        </w:rPr>
        <w:t>de ulike foreldregruppene</w:t>
      </w:r>
      <w:r w:rsidRPr="006123E2">
        <w:rPr>
          <w:rFonts w:ascii="Arial" w:hAnsi="Arial" w:cs="Arial"/>
          <w:sz w:val="20"/>
        </w:rPr>
        <w:t xml:space="preserve"> kan møte og eventuelt direktemedlemmer i gruppen. </w:t>
      </w:r>
    </w:p>
    <w:sectPr w:rsidR="00273C03" w:rsidRPr="006123E2" w:rsidSect="002606B8">
      <w:headerReference w:type="default" r:id="rId8"/>
      <w:pgSz w:w="11906" w:h="16838"/>
      <w:pgMar w:top="1985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27970" w14:textId="77777777" w:rsidR="00284195" w:rsidRDefault="00284195" w:rsidP="00E57793">
      <w:r>
        <w:separator/>
      </w:r>
    </w:p>
  </w:endnote>
  <w:endnote w:type="continuationSeparator" w:id="0">
    <w:p w14:paraId="4367B6DD" w14:textId="77777777" w:rsidR="00284195" w:rsidRDefault="00284195" w:rsidP="00E5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AB6F7" w14:textId="77777777" w:rsidR="00284195" w:rsidRDefault="00284195" w:rsidP="00E57793">
      <w:r>
        <w:separator/>
      </w:r>
    </w:p>
  </w:footnote>
  <w:footnote w:type="continuationSeparator" w:id="0">
    <w:p w14:paraId="28C207FE" w14:textId="77777777" w:rsidR="00284195" w:rsidRDefault="00284195" w:rsidP="00E577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6C022" w14:textId="77777777" w:rsidR="00A3144C" w:rsidRDefault="00157CC7">
    <w:pPr>
      <w:pStyle w:val="Topptekst"/>
    </w:pPr>
    <w:r w:rsidRPr="00C3071E">
      <w:rPr>
        <w:noProof/>
        <w:lang w:eastAsia="nb-NO"/>
      </w:rPr>
      <w:drawing>
        <wp:inline distT="0" distB="0" distL="0" distR="0" wp14:anchorId="240D5B34" wp14:editId="2F709636">
          <wp:extent cx="5758180" cy="1041400"/>
          <wp:effectExtent l="0" t="0" r="0" b="0"/>
          <wp:docPr id="1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17791"/>
    <w:multiLevelType w:val="hybridMultilevel"/>
    <w:tmpl w:val="3F867F6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596754"/>
    <w:multiLevelType w:val="hybridMultilevel"/>
    <w:tmpl w:val="BB2CFB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0B6"/>
    <w:multiLevelType w:val="hybridMultilevel"/>
    <w:tmpl w:val="2DE2B4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F6130"/>
    <w:multiLevelType w:val="hybridMultilevel"/>
    <w:tmpl w:val="B37C308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0A6E18"/>
    <w:multiLevelType w:val="hybridMultilevel"/>
    <w:tmpl w:val="F606049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2B40CB"/>
    <w:multiLevelType w:val="hybridMultilevel"/>
    <w:tmpl w:val="FA88FC8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3244C"/>
    <w:multiLevelType w:val="hybridMultilevel"/>
    <w:tmpl w:val="E69C6C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046E8"/>
    <w:multiLevelType w:val="hybridMultilevel"/>
    <w:tmpl w:val="AE488E02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nb-NO" w:vendorID="64" w:dllVersion="131078" w:nlCheck="1" w:checkStyle="0"/>
  <w:activeWritingStyle w:appName="MSWord" w:lang="nb-NO" w:vendorID="64" w:dllVersion="0" w:nlCheck="1" w:checkStyle="0"/>
  <w:activeWritingStyle w:appName="MSWord" w:lang="da-DK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13"/>
    <w:rsid w:val="000002D5"/>
    <w:rsid w:val="000578E5"/>
    <w:rsid w:val="000A666B"/>
    <w:rsid w:val="000C088A"/>
    <w:rsid w:val="000F2922"/>
    <w:rsid w:val="000F2BA8"/>
    <w:rsid w:val="000F43E3"/>
    <w:rsid w:val="0014668E"/>
    <w:rsid w:val="00157CC7"/>
    <w:rsid w:val="00161D05"/>
    <w:rsid w:val="00165650"/>
    <w:rsid w:val="00172D62"/>
    <w:rsid w:val="001B070E"/>
    <w:rsid w:val="001E4BB7"/>
    <w:rsid w:val="001E5B36"/>
    <w:rsid w:val="002242CB"/>
    <w:rsid w:val="002318E0"/>
    <w:rsid w:val="002606B8"/>
    <w:rsid w:val="0026726E"/>
    <w:rsid w:val="00272375"/>
    <w:rsid w:val="00273C03"/>
    <w:rsid w:val="00284195"/>
    <w:rsid w:val="00287BB1"/>
    <w:rsid w:val="00296CFE"/>
    <w:rsid w:val="002A4221"/>
    <w:rsid w:val="002B0EA8"/>
    <w:rsid w:val="002D6B9F"/>
    <w:rsid w:val="002E24E0"/>
    <w:rsid w:val="002E6C5A"/>
    <w:rsid w:val="002F32F4"/>
    <w:rsid w:val="003A0FA2"/>
    <w:rsid w:val="003C7283"/>
    <w:rsid w:val="003E2B7B"/>
    <w:rsid w:val="00401C19"/>
    <w:rsid w:val="00422CD2"/>
    <w:rsid w:val="00424A70"/>
    <w:rsid w:val="00487346"/>
    <w:rsid w:val="00496574"/>
    <w:rsid w:val="004A624F"/>
    <w:rsid w:val="004A7936"/>
    <w:rsid w:val="004C1684"/>
    <w:rsid w:val="004E035F"/>
    <w:rsid w:val="004E1C4D"/>
    <w:rsid w:val="004F5CFA"/>
    <w:rsid w:val="00502436"/>
    <w:rsid w:val="00526E53"/>
    <w:rsid w:val="0056160B"/>
    <w:rsid w:val="00562472"/>
    <w:rsid w:val="00592011"/>
    <w:rsid w:val="005F6FCC"/>
    <w:rsid w:val="00600D19"/>
    <w:rsid w:val="006061FA"/>
    <w:rsid w:val="006123E2"/>
    <w:rsid w:val="00614EDD"/>
    <w:rsid w:val="00622F40"/>
    <w:rsid w:val="006313E0"/>
    <w:rsid w:val="00632771"/>
    <w:rsid w:val="00646EF3"/>
    <w:rsid w:val="00654DF9"/>
    <w:rsid w:val="006961A1"/>
    <w:rsid w:val="006E76CF"/>
    <w:rsid w:val="006F6FC2"/>
    <w:rsid w:val="0070014B"/>
    <w:rsid w:val="00714EBE"/>
    <w:rsid w:val="00757F88"/>
    <w:rsid w:val="00771400"/>
    <w:rsid w:val="007A667A"/>
    <w:rsid w:val="007E3036"/>
    <w:rsid w:val="0089059A"/>
    <w:rsid w:val="00897B39"/>
    <w:rsid w:val="008C1843"/>
    <w:rsid w:val="008E544F"/>
    <w:rsid w:val="00922E0A"/>
    <w:rsid w:val="00933F4E"/>
    <w:rsid w:val="00952D9B"/>
    <w:rsid w:val="00967AB5"/>
    <w:rsid w:val="009A513A"/>
    <w:rsid w:val="009F5F1A"/>
    <w:rsid w:val="00A06E06"/>
    <w:rsid w:val="00A3144C"/>
    <w:rsid w:val="00A41108"/>
    <w:rsid w:val="00A60EF1"/>
    <w:rsid w:val="00A67ED9"/>
    <w:rsid w:val="00AB4700"/>
    <w:rsid w:val="00B00B47"/>
    <w:rsid w:val="00B4688A"/>
    <w:rsid w:val="00B73EA6"/>
    <w:rsid w:val="00B83345"/>
    <w:rsid w:val="00BB3E69"/>
    <w:rsid w:val="00BB4ADB"/>
    <w:rsid w:val="00BD08FF"/>
    <w:rsid w:val="00BF28F2"/>
    <w:rsid w:val="00BF3FB2"/>
    <w:rsid w:val="00C00D13"/>
    <w:rsid w:val="00C16C65"/>
    <w:rsid w:val="00C67848"/>
    <w:rsid w:val="00C94AB2"/>
    <w:rsid w:val="00CD0910"/>
    <w:rsid w:val="00CF7A36"/>
    <w:rsid w:val="00D01CB7"/>
    <w:rsid w:val="00D30730"/>
    <w:rsid w:val="00D65EC5"/>
    <w:rsid w:val="00D70A52"/>
    <w:rsid w:val="00DB56BA"/>
    <w:rsid w:val="00DC671D"/>
    <w:rsid w:val="00DC6A74"/>
    <w:rsid w:val="00DD33C2"/>
    <w:rsid w:val="00E07560"/>
    <w:rsid w:val="00E44304"/>
    <w:rsid w:val="00E57793"/>
    <w:rsid w:val="00EF0AD3"/>
    <w:rsid w:val="00F057C4"/>
    <w:rsid w:val="00F27CE2"/>
    <w:rsid w:val="00F45903"/>
    <w:rsid w:val="00F5063A"/>
    <w:rsid w:val="00F67A19"/>
    <w:rsid w:val="00F71616"/>
    <w:rsid w:val="00F80E4A"/>
    <w:rsid w:val="00F96E0B"/>
    <w:rsid w:val="00FB4366"/>
    <w:rsid w:val="00FB70DF"/>
    <w:rsid w:val="00FB7133"/>
    <w:rsid w:val="00FD049E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C0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0910"/>
    <w:rPr>
      <w:rFonts w:ascii="Times New Roman" w:eastAsia="Times New Roman" w:hAnsi="Times New Roman"/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24E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00D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E5779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57793"/>
  </w:style>
  <w:style w:type="paragraph" w:styleId="Bunntekst">
    <w:name w:val="footer"/>
    <w:basedOn w:val="Normal"/>
    <w:link w:val="BunntekstTegn"/>
    <w:uiPriority w:val="99"/>
    <w:semiHidden/>
    <w:unhideWhenUsed/>
    <w:rsid w:val="00E577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57793"/>
  </w:style>
  <w:style w:type="paragraph" w:styleId="Bobletekst">
    <w:name w:val="Balloon Text"/>
    <w:basedOn w:val="Normal"/>
    <w:link w:val="BobletekstTegn"/>
    <w:uiPriority w:val="99"/>
    <w:semiHidden/>
    <w:unhideWhenUsed/>
    <w:rsid w:val="00E57793"/>
    <w:rPr>
      <w:rFonts w:ascii="Tahoma" w:eastAsia="Calibri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577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7133"/>
    <w:pPr>
      <w:spacing w:before="100" w:beforeAutospacing="1" w:after="100" w:afterAutospacing="1"/>
    </w:pPr>
    <w:rPr>
      <w:lang w:eastAsia="nb-NO"/>
    </w:rPr>
  </w:style>
  <w:style w:type="character" w:styleId="Hyperkobling">
    <w:name w:val="Hyperlink"/>
    <w:rsid w:val="00CD0910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rsid w:val="00CD0910"/>
    <w:pPr>
      <w:ind w:left="1440"/>
    </w:pPr>
    <w:rPr>
      <w:lang w:eastAsia="nb-NO"/>
    </w:rPr>
  </w:style>
  <w:style w:type="character" w:customStyle="1" w:styleId="BrdtekstinnrykkTegn">
    <w:name w:val="Brødtekstinnrykk Tegn"/>
    <w:link w:val="Brdtekstinnrykk"/>
    <w:rsid w:val="00CD091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2E24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2E24E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E24E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1126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cp:keywords/>
  <cp:lastModifiedBy>fredrik.rossow@gmail.com</cp:lastModifiedBy>
  <cp:revision>3</cp:revision>
  <cp:lastPrinted>2010-01-13T11:46:00Z</cp:lastPrinted>
  <dcterms:created xsi:type="dcterms:W3CDTF">2017-10-07T15:19:00Z</dcterms:created>
  <dcterms:modified xsi:type="dcterms:W3CDTF">2017-10-07T15:27:00Z</dcterms:modified>
</cp:coreProperties>
</file>